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11C3" w:rsidRDefault="002A5F6F">
      <w:pPr>
        <w:jc w:val="both"/>
        <w:rPr>
          <w:b/>
        </w:rPr>
      </w:pPr>
      <w:r>
        <w:rPr>
          <w:b/>
        </w:rPr>
        <w:t>Digitalisierung politischer Prozesse und elektorale Integrität</w:t>
      </w:r>
    </w:p>
    <w:p w:rsidR="002A11C3" w:rsidRDefault="002A5F6F">
      <w:pPr>
        <w:jc w:val="both"/>
      </w:pPr>
      <w:r>
        <w:rPr>
          <w:i/>
        </w:rPr>
        <w:t>[Technische Schwierigkeiten, Aufzeichnung verzögert begonnen]</w:t>
      </w:r>
    </w:p>
    <w:p w:rsidR="002A11C3" w:rsidRDefault="002A5F6F">
      <w:pPr>
        <w:ind w:left="2832" w:hanging="2787"/>
        <w:jc w:val="both"/>
      </w:pPr>
      <w:r>
        <w:rPr>
          <w:i/>
        </w:rPr>
        <w:t xml:space="preserve">Interviewer 1 [I1] </w:t>
      </w:r>
      <w:r>
        <w:t>(0:03):</w:t>
      </w:r>
      <w:r>
        <w:tab/>
      </w:r>
      <w:r>
        <w:t>… transparent, dass das gestartet wird. Genau. Ähm ja, dann erstmal nochmal herzlichen Dank. Wie gesagt, es geht um Digitalisierung und ähm ja – politische Integrität, beziehungsweise das Wahlrecht und wir würden da gerne so ein bisschen was zu aus Perspek</w:t>
      </w:r>
      <w:r>
        <w:t>tive der Grünen erfahren, aus Perspektive auch von Ihnen als digitalpolitische Sprecherin ähm, gibt’s denn da überhaupt aus dieser Perspektive – also aus Ihrer Partei – Bestrebungen, dass das Wahlrecht angepasst werden sollte? Ist das sinnvoll – wie stehen</w:t>
      </w:r>
      <w:r>
        <w:t xml:space="preserve"> die Grünen dazu?</w:t>
      </w:r>
    </w:p>
    <w:p w:rsidR="002A11C3" w:rsidRDefault="002A5F6F">
      <w:pPr>
        <w:ind w:left="2832" w:hanging="2832"/>
        <w:jc w:val="both"/>
      </w:pPr>
      <w:r>
        <w:rPr>
          <w:i/>
        </w:rPr>
        <w:t xml:space="preserve">Rößner, Tabea [RT] </w:t>
      </w:r>
      <w:r>
        <w:t>(0:37):</w:t>
      </w:r>
      <w:r>
        <w:tab/>
        <w:t>Oh ähm, da sind wir glaube ich als Grüne auch nicht ganz einhellig was die Position dazu angeht. Also gerade im Bereich der Digitalexpert*innen ist die Skepsis da sehr groß. Also es gab eine heftige Auseinanders</w:t>
      </w:r>
      <w:r>
        <w:t>etzung darüber als wir jetzt über den Koalitionsvertrag abgestimmt haben, das war ja eine digitale Abstimmung, ähm und äh es gibt natürlich einige bei uns die sagen – Digitalisierung muss ähm auch in solch Partizipationsfragen möglich sein – aber was Wahle</w:t>
      </w:r>
      <w:r>
        <w:t>n angeht beispielsweise, da gibt’s ja auch das Urteil des Bundesverfassungsgerichts, das kennen Sie ja sicher, danach hat man auch nochmal größere Fragezeichen gestellt, wo kann tatsächlich digitale Partizipation stattfinden, und wie kann die dann sicher g</w:t>
      </w:r>
      <w:r>
        <w:t>estaltet werden.</w:t>
      </w:r>
    </w:p>
    <w:p w:rsidR="002A11C3" w:rsidRDefault="002A5F6F">
      <w:r>
        <w:rPr>
          <w:iCs/>
        </w:rPr>
        <w:t>[I1]</w:t>
      </w:r>
      <w:r>
        <w:rPr>
          <w:i/>
        </w:rPr>
        <w:t xml:space="preserve"> </w:t>
      </w:r>
      <w:r>
        <w:t>(1:37):</w:t>
      </w:r>
      <w:r>
        <w:tab/>
        <w:t>Mhm. Also ein Streitpunkt und keine eindeutige Parteilinie höre ich da raus.</w:t>
      </w:r>
    </w:p>
    <w:p w:rsidR="002A11C3" w:rsidRDefault="002A5F6F">
      <w:pPr>
        <w:ind w:left="1410" w:hanging="1410"/>
        <w:jc w:val="both"/>
      </w:pPr>
      <w:r>
        <w:rPr>
          <w:i/>
        </w:rPr>
        <w:t xml:space="preserve">RT </w:t>
      </w:r>
      <w:r>
        <w:t>(1:43):</w:t>
      </w:r>
      <w:r>
        <w:tab/>
        <w:t>Genau. Also der Bundesvorstand hat das natürlich gemacht, weil sie auch gesagt haben, ähm das ist jetzt einfacher, das geht schneller, ger</w:t>
      </w:r>
      <w:r>
        <w:t>ade in Corona-Zeiten ist das auch etwas, was einfacher ist als einen Parteitag einzuberufen, wir haben bei unseren Parteitagen selber mit E-Voting-Verfahren ganz gute Erfahrungen gemacht, aber das ist natürlich was anderes, wenn es um tatsächlich demokrati</w:t>
      </w:r>
      <w:r>
        <w:t>sche Wahlen geht, und da ist die Skepsis immer noch sehr sehr groß, ob das wirklich ähm – ja, nachvollziehbar ist, nachvollziehbar bleibt, ja äh. Also die Wahlen, ist ja vorgeschrieben, müssen frei stattfinden, geheim, sie müssen nachvollziehbar sein, Öffe</w:t>
      </w:r>
      <w:r>
        <w:t>ntlichkeit hat das Bundesverfassungsgericht ja auch nochmal sehr deutlich gemacht, und vor allen Dingen sicher, das darf nicht manipuliert werden, und wir sind was die IT-Sicherheit angeht ja nicht ganz vorne dabei in unserem Land, ne. Wir haben ja immer w</w:t>
      </w:r>
      <w:r>
        <w:t>ieder sehen wir, dass Angriffe auf den Staat, auf staatliche Institutionen erfolgen und da ist die Skepsis einfach, gerade der Expert*innen bei uns sehr sehr groß und auch der [Daten__]</w:t>
      </w:r>
    </w:p>
    <w:p w:rsidR="002A11C3" w:rsidRDefault="002A5F6F">
      <w:pPr>
        <w:ind w:left="1410" w:hanging="1410"/>
        <w:jc w:val="both"/>
      </w:pPr>
      <w:r>
        <w:rPr>
          <w:iCs/>
        </w:rPr>
        <w:t>[I1]</w:t>
      </w:r>
      <w:r>
        <w:rPr>
          <w:i/>
        </w:rPr>
        <w:t xml:space="preserve"> </w:t>
      </w:r>
      <w:r>
        <w:t>(3:05):</w:t>
      </w:r>
      <w:r>
        <w:tab/>
        <w:t>Ähm ist das denn dann vor allen Dingen was wirklich Onlin</w:t>
      </w:r>
      <w:r>
        <w:t>e-Voting-Verfahren angeht oder bezieht sich das auch auf elektronische Wahl- oder Stimmabgabe? Es gibt ja auch die Möglichkeit, aus Estland kennt man das ja, dass da irgend so ein Wahlautomat im Supermarkt geparkt wird, ähm, um da auch so’n bisschen die Ni</w:t>
      </w:r>
      <w:r>
        <w:t>edrigschwelligkeit zu ermöglichen. Ähm, bezieht sich das auch auf diese elektronischen Wahlverfahren die Skepsis, oder reden wir da wirklich über Online-Voting.</w:t>
      </w:r>
    </w:p>
    <w:p w:rsidR="002A11C3" w:rsidRDefault="002A5F6F">
      <w:pPr>
        <w:ind w:left="1410" w:hanging="1410"/>
        <w:jc w:val="both"/>
      </w:pPr>
      <w:r>
        <w:rPr>
          <w:i/>
        </w:rPr>
        <w:lastRenderedPageBreak/>
        <w:t xml:space="preserve">RT </w:t>
      </w:r>
      <w:r>
        <w:t>(3:30):</w:t>
      </w:r>
      <w:r>
        <w:tab/>
        <w:t>Hmm, also elektronisch glaube ich insgesamt, ja äh – wobei die Möglichkeit eines Wah</w:t>
      </w:r>
      <w:r>
        <w:t>lautomaten vielleicht nochmal ein bisschen anders betrachtet wird, weil man dann ja tatsächlich auch zum Ort geht, ähm es auch sichergestellt werden soll, dass es auch hinterher nachvollziehbar ist, indem man ähm mit einem QR-Code das nachvollziehen kann i</w:t>
      </w:r>
      <w:r>
        <w:t>mmer noch und welche Papiere man da halt so nachzählen kann. Das ist beim reinen Online-Abstimmen natürlich schwieriger.</w:t>
      </w:r>
    </w:p>
    <w:p w:rsidR="002A11C3" w:rsidRDefault="002A5F6F">
      <w:pPr>
        <w:ind w:left="1410" w:hanging="1410"/>
        <w:jc w:val="both"/>
      </w:pPr>
      <w:r>
        <w:rPr>
          <w:iCs/>
        </w:rPr>
        <w:t>[I1]</w:t>
      </w:r>
      <w:r>
        <w:rPr>
          <w:i/>
        </w:rPr>
        <w:t xml:space="preserve"> </w:t>
      </w:r>
      <w:r>
        <w:t>(4:01):</w:t>
      </w:r>
      <w:r>
        <w:tab/>
        <w:t>Mhm. Mhm.</w:t>
      </w:r>
    </w:p>
    <w:p w:rsidR="002A11C3" w:rsidRDefault="002A5F6F">
      <w:pPr>
        <w:ind w:left="1410" w:hanging="1410"/>
        <w:jc w:val="both"/>
      </w:pPr>
      <w:r>
        <w:rPr>
          <w:i/>
        </w:rPr>
        <w:t xml:space="preserve">RT </w:t>
      </w:r>
      <w:r>
        <w:t>(4:03):</w:t>
      </w:r>
      <w:r>
        <w:tab/>
        <w:t>Als bei einer elektronischen Wahl, die rein elektronisch ist.</w:t>
      </w:r>
    </w:p>
    <w:p w:rsidR="002A11C3" w:rsidRDefault="002A5F6F">
      <w:pPr>
        <w:ind w:left="1410" w:hanging="1410"/>
        <w:jc w:val="both"/>
      </w:pPr>
      <w:r>
        <w:rPr>
          <w:iCs/>
        </w:rPr>
        <w:t>[I1]</w:t>
      </w:r>
      <w:r>
        <w:rPr>
          <w:i/>
        </w:rPr>
        <w:t xml:space="preserve"> </w:t>
      </w:r>
      <w:r>
        <w:t>(4:07):</w:t>
      </w:r>
      <w:r>
        <w:tab/>
        <w:t>Mhm, ähm und wenn man sich</w:t>
      </w:r>
      <w:r>
        <w:t xml:space="preserve"> das jetzt, ja gerade halt diese, also was uns ja auch bisschen zu dem Paper gebracht hat, ist ja dieser, dieser enorme Anstieg an Briefwähler*innen, ähm ist das überhaupt eine Größe, die bei dieser Debatte mitdiskutiert wird, oder sagt man – gut, Demokrat</w:t>
      </w:r>
      <w:r>
        <w:t>ie kostet – und dann sind es eben die Portokosten für Briefwahlabgaben, oder wie wird – hat das einen Einfluss auf diese ganze Diskussion?</w:t>
      </w:r>
    </w:p>
    <w:p w:rsidR="002A11C3" w:rsidRDefault="002A5F6F">
      <w:pPr>
        <w:ind w:left="1410" w:hanging="1410"/>
        <w:jc w:val="both"/>
      </w:pPr>
      <w:r>
        <w:rPr>
          <w:i/>
        </w:rPr>
        <w:t xml:space="preserve">RT </w:t>
      </w:r>
      <w:r>
        <w:t>(4:33):</w:t>
      </w:r>
      <w:r>
        <w:tab/>
        <w:t>Also eine Kostenfrage ist das glaube ich nicht unbedingt, weil die Kosten so oder so anfallen, wenn auch e</w:t>
      </w:r>
      <w:r>
        <w:t>lektronische Wahlsysteme müssten ähm gekauft werden, müssen angeschafft werden, die Umstellung auf Digitalisierung ist eine große. Ähm auch die Identifizierungsmöglichkeiten, wir haben ja immer noch keinen richtigen Personalausweis, der digital lesbar ist,</w:t>
      </w:r>
      <w:r>
        <w:t xml:space="preserve"> das heißt also da ist die Identifikationsmöglichkeit noch nicht so gegeben und deshalb muss man dafür ja auch richtig viel Geld in die Hand nehmen, so ne. Das ist glaube ich ähm, ich kenn da jetzt nicht die Kalkulation, was denn letztlich günstiger ist, d</w:t>
      </w:r>
      <w:r>
        <w:t>eshalb das Kosteneinsparen im Moment – das ist glaube ich nicht das Relevante. Ich ähm, ich kann diese Diskussion ganz gut nachvollziehen, dass man sagt, man will die Schwellen niedriger machen, dass mehr Leute dann tatsächlich auch zur Wahl gehen, aber es</w:t>
      </w:r>
      <w:r>
        <w:t xml:space="preserve"> gibt eben auch Studien darüber, die das nicht unbedingt unterstützen, dass elektronische Wahlen dann tatsächlich zu mehr Wahlbeteiligung führen und ich bin ein bisschen, vielleicht auch ein bisschen konservativ in diesem Bereich, für mich ist der Wahlakt </w:t>
      </w:r>
      <w:r>
        <w:t>immer noch ein besonderer. Also wenn ich zum Wahllokal gehe, ne, ich gehe immer noch hin, also ich mach keine Briefwahl, wann immer es mir möglich ist, dann gehe ich auch da hin, weil das ein demokratischer Akt ist und ich find das auch was Feierliches. Ic</w:t>
      </w:r>
      <w:r>
        <w:t xml:space="preserve">h glaube, wenn man das mal eben nebenbei auf dem Smartphone oder im Supermarkt oder so macht, das ist irgendwie auch ein bisschen </w:t>
      </w:r>
      <w:r>
        <w:rPr>
          <w:i/>
        </w:rPr>
        <w:t>strange</w:t>
      </w:r>
      <w:r>
        <w:t>. Vielleicht ist das für die neue Generation was normaleres, für die, die damit auch aufwachsen, aber ähm ich würde das</w:t>
      </w:r>
      <w:r>
        <w:t xml:space="preserve"> nicht ganz unterschätzen als etwas ne, man setzt sich damit richtig auseinander und äh, ja das ist ein Akt, der natürlich auch eine Schwelle bedeutet, aber der auch nochmal so ein bisschen dieses Bewusstsein, dass es auch ein Recht ist wählen zu gehen, au</w:t>
      </w:r>
      <w:r>
        <w:t>ch vielleicht eine Bürgerpflicht ist, äh, zu wählen und ähm von daher find ich das immer noch – ja einen wichtigen Akt als solchen.</w:t>
      </w:r>
    </w:p>
    <w:p w:rsidR="002A11C3" w:rsidRDefault="002A5F6F">
      <w:pPr>
        <w:ind w:left="1410" w:hanging="1410"/>
        <w:jc w:val="both"/>
      </w:pPr>
      <w:r>
        <w:rPr>
          <w:iCs/>
        </w:rPr>
        <w:t>[I1]</w:t>
      </w:r>
      <w:r>
        <w:rPr>
          <w:i/>
        </w:rPr>
        <w:t xml:space="preserve"> </w:t>
      </w:r>
      <w:r>
        <w:t>(6:47):</w:t>
      </w:r>
      <w:r>
        <w:tab/>
        <w:t>Also vielleicht so ein bisschen auch was Rituelles innerhalb einer Demokratie, dass das so ein bisschen auch di</w:t>
      </w:r>
      <w:r>
        <w:t>ese symbolische Tragkraft nochmal unterstreicht dann?</w:t>
      </w:r>
    </w:p>
    <w:p w:rsidR="002A11C3" w:rsidRDefault="002A5F6F">
      <w:pPr>
        <w:ind w:left="1410" w:hanging="1410"/>
        <w:jc w:val="both"/>
      </w:pPr>
      <w:r>
        <w:rPr>
          <w:i/>
        </w:rPr>
        <w:t xml:space="preserve">RT </w:t>
      </w:r>
      <w:r>
        <w:t>(6:54):</w:t>
      </w:r>
      <w:r>
        <w:tab/>
        <w:t>Genau, das ist ja bei uns auch nochmal was anderes, weil unsere Wahlen ja sonntags stattfinden. Das ist was anderes als in anderen Ländern, wo zum Teil werktags gewählt wird. Ja, da müsste ma</w:t>
      </w:r>
      <w:r>
        <w:t xml:space="preserve">n unser ganzes Wahlsystem natürlich auch nochmal </w:t>
      </w:r>
      <w:r>
        <w:lastRenderedPageBreak/>
        <w:t>umstellen, wenn man tatsächlich sagt, man kann das auch woanders machen, die Stimme abgeben, ne, und ich weiß nicht, ob es dafür die Mehrheiten auch bei uns in der Bevölkerung dafür gibt.</w:t>
      </w:r>
    </w:p>
    <w:p w:rsidR="002A11C3" w:rsidRDefault="002A5F6F">
      <w:pPr>
        <w:ind w:left="1410" w:hanging="1410"/>
        <w:jc w:val="both"/>
      </w:pPr>
      <w:r>
        <w:rPr>
          <w:iCs/>
        </w:rPr>
        <w:t>[I1]</w:t>
      </w:r>
      <w:r>
        <w:rPr>
          <w:i/>
        </w:rPr>
        <w:t xml:space="preserve"> </w:t>
      </w:r>
      <w:r>
        <w:t>(7:17):</w:t>
      </w:r>
      <w:r>
        <w:tab/>
        <w:t>Mhm. M</w:t>
      </w:r>
      <w:r>
        <w:t xml:space="preserve">hm. Ähm, sehen Sie denn insgesamt ähm – also diese ganze Debatte ist ja durchaus aufgeladen und man hat so den, den Eindruck, dass die einen nur Chancen, die anderen nur Nachteile sehen. Ähm, sehen Sie denn Chancen, oder was sind denn so die Vorteile, die </w:t>
      </w:r>
      <w:r>
        <w:t>Sie vielleicht bei, bei ähm einer Digitalisierungsdebatte abgewinnen können? Ähm, gibt’s da gute Argumente Ihrer Ansicht nach?</w:t>
      </w:r>
    </w:p>
    <w:p w:rsidR="002A11C3" w:rsidRDefault="002A5F6F">
      <w:pPr>
        <w:ind w:left="1410" w:hanging="1410"/>
        <w:jc w:val="both"/>
      </w:pPr>
      <w:r>
        <w:rPr>
          <w:i/>
        </w:rPr>
        <w:t xml:space="preserve">RT </w:t>
      </w:r>
      <w:r>
        <w:t>(7:38):</w:t>
      </w:r>
      <w:r>
        <w:tab/>
        <w:t>Naja, das Niedrigschwellige sicherlich, ne. Auch, dass äh, dass man Leute erreichen kann, die äh nicht die Möglichkeit</w:t>
      </w:r>
      <w:r>
        <w:t xml:space="preserve"> haben, ähm zum Wahllokal zu gehen, ob sie im Ausland sind, oder aufgrund von körperlichen Einschränkungen, ähm wenn das für die eine besondere Hürde darstellt, ne, das kann schon ähm einen Vorteil mit sich bringen und äh ob es dann die jüngeren Generation</w:t>
      </w:r>
      <w:r>
        <w:t>en mehr zur Wahlurne bringt, das weiß ich nicht…</w:t>
      </w:r>
    </w:p>
    <w:p w:rsidR="002A11C3" w:rsidRDefault="002A5F6F">
      <w:pPr>
        <w:ind w:left="1410" w:hanging="1410"/>
        <w:jc w:val="both"/>
      </w:pPr>
      <w:r>
        <w:rPr>
          <w:iCs/>
        </w:rPr>
        <w:t>[I1]</w:t>
      </w:r>
      <w:r>
        <w:rPr>
          <w:i/>
        </w:rPr>
        <w:t xml:space="preserve"> </w:t>
      </w:r>
      <w:r>
        <w:t>(8:08):</w:t>
      </w:r>
      <w:r>
        <w:tab/>
        <w:t>Mhm.</w:t>
      </w:r>
    </w:p>
    <w:p w:rsidR="002A11C3" w:rsidRDefault="002A5F6F">
      <w:pPr>
        <w:ind w:left="1410" w:hanging="1410"/>
        <w:jc w:val="both"/>
      </w:pPr>
      <w:r>
        <w:rPr>
          <w:i/>
        </w:rPr>
        <w:t xml:space="preserve">RT </w:t>
      </w:r>
      <w:r>
        <w:t>(8:09):</w:t>
      </w:r>
      <w:r>
        <w:tab/>
        <w:t>Das müssten Sie beurteilen, ja. Aber, ja äh, man muss das glaube ich sehr gut abwägen und wir haben in der Internet-Enquete in der vorvorletzten Wahlperiode auch darüber diskutie</w:t>
      </w:r>
      <w:r>
        <w:t>rt und sind dann zu dem Ergebnis gekommen, dass wir das erstmal nicht weiterempfehlen würden, ja, aufgrund der Unsicherheiten, die das mit sich bringt und nach dem Bundesverfassungsgerichtsurteil ist da auch die Luft raus, ne.</w:t>
      </w:r>
    </w:p>
    <w:p w:rsidR="002A11C3" w:rsidRDefault="002A5F6F">
      <w:pPr>
        <w:ind w:left="1410" w:hanging="1410"/>
        <w:jc w:val="both"/>
      </w:pPr>
      <w:r>
        <w:rPr>
          <w:iCs/>
        </w:rPr>
        <w:t>[I1]</w:t>
      </w:r>
      <w:r>
        <w:rPr>
          <w:i/>
        </w:rPr>
        <w:t xml:space="preserve"> </w:t>
      </w:r>
      <w:r>
        <w:t>(8:38):</w:t>
      </w:r>
      <w:r>
        <w:tab/>
        <w:t>Mhm.</w:t>
      </w:r>
    </w:p>
    <w:p w:rsidR="002A11C3" w:rsidRDefault="002A5F6F">
      <w:pPr>
        <w:ind w:left="1410" w:hanging="1410"/>
        <w:jc w:val="both"/>
      </w:pPr>
      <w:r>
        <w:rPr>
          <w:i/>
        </w:rPr>
        <w:t xml:space="preserve">RT </w:t>
      </w:r>
      <w:r>
        <w:t>(8:39):</w:t>
      </w:r>
      <w:r>
        <w:tab/>
      </w:r>
      <w:r>
        <w:t>Also das äh – für andere Prozesse ist das vielleicht möglich, ne. Man muss da vielleicht glaube ich auch die Erfahrungen von Estland, der Schweiz und anderen Ländern, die das praktizieren auch nochmal genauer anschauen, aber ich sehe jetzt auch nicht so de</w:t>
      </w:r>
      <w:r>
        <w:t xml:space="preserve">n großen </w:t>
      </w:r>
      <w:r>
        <w:rPr>
          <w:i/>
        </w:rPr>
        <w:t xml:space="preserve">Drive </w:t>
      </w:r>
      <w:r>
        <w:t>dahin, ja. Deshalb gibt’s vielleicht auch nicht so viel Forschung in dem Bereich.</w:t>
      </w:r>
    </w:p>
    <w:p w:rsidR="002A11C3" w:rsidRDefault="002A5F6F">
      <w:pPr>
        <w:ind w:left="1410" w:hanging="1410"/>
        <w:jc w:val="both"/>
      </w:pPr>
      <w:r>
        <w:rPr>
          <w:iCs/>
        </w:rPr>
        <w:t>[I1]</w:t>
      </w:r>
      <w:r>
        <w:rPr>
          <w:i/>
        </w:rPr>
        <w:t xml:space="preserve"> </w:t>
      </w:r>
      <w:r>
        <w:t>(8:59):</w:t>
      </w:r>
      <w:r>
        <w:tab/>
        <w:t>Mhm. Mhm. Was natürlich dann auch interessant ist, also äh, wir haben uns jetzt noch nicht unterhalten auf welcher Ebene das vielleicht jetzt, übe</w:t>
      </w:r>
      <w:r>
        <w:t>r welche Ebene wir sprechen. Ähm ich bin jetzt davon ausgegangen – Bundestagsebene. Wie sieht das denn von – bei anderen Ebenen aus? Also gerade in der kommunal-, also auf dem kommunalen Level oder bei Landtagswahlen. Würden Sie sagen, das ist nochmal eine</w:t>
      </w:r>
      <w:r>
        <w:t xml:space="preserve"> andere Diskussion, oder lässt sich das in diesem Fall durchaus übertragen? Also, dass sich das, diese, ja diese Nichtempfehlung auch auf andere Ebenen übertragen lässt.</w:t>
      </w:r>
    </w:p>
    <w:p w:rsidR="002A11C3" w:rsidRDefault="002A5F6F">
      <w:pPr>
        <w:ind w:left="1410" w:hanging="1410"/>
        <w:jc w:val="both"/>
      </w:pPr>
      <w:r>
        <w:rPr>
          <w:i/>
        </w:rPr>
        <w:t xml:space="preserve">RT </w:t>
      </w:r>
      <w:r>
        <w:t>(9:33):</w:t>
      </w:r>
      <w:r>
        <w:tab/>
        <w:t>Also was demokratische Wahlen angeht, glaube ich wird das sehr ähnlich disk</w:t>
      </w:r>
      <w:r>
        <w:t>utiert, ne. Wobei ich festgestellt habe, dass bei Kommunalwahlen die Briefwahl auch sehr sehr groß ist, weil sich viele Leute diese Riesenwahlzettel erstmal zu Hause angucken wollen, und ähm, nicht im Wahllokal die ganzen Namen, ne. Also man darf 60 Stimme</w:t>
      </w:r>
      <w:r>
        <w:t>n hier im Stadtrat Mainz abgeben, das heißt also, das ist ja schon viel, und dann darf man sich nicht verzählen, weil wenn man das gemacht hat, zu viel angekreuzt hat, dann ist er auch ungültig. Ähm, vielleicht muss man auch in Ruhe erstmal gucken, wen ken</w:t>
      </w:r>
      <w:r>
        <w:t>nt man eigentlich, ne. Ob das digital einfacher wird, habe ich meine Fragezeichen, ja, weil man hat dann auch nur sein Endgerät und guckt dann und muss scrollen und die Fehler können dann genauso passieren, also von daher, da kann es höchsten zu kommen, da</w:t>
      </w:r>
      <w:r>
        <w:t>ss es technisch dann nicht möglich ist, die Stimme abzugeben, wenn man dann zu viele Stimmen angekreuzt hat, ne.</w:t>
      </w:r>
    </w:p>
    <w:p w:rsidR="002A11C3" w:rsidRDefault="002A5F6F">
      <w:pPr>
        <w:ind w:left="1410" w:hanging="1410"/>
        <w:jc w:val="both"/>
      </w:pPr>
      <w:r>
        <w:rPr>
          <w:iCs/>
        </w:rPr>
        <w:t>[I1]</w:t>
      </w:r>
      <w:r>
        <w:rPr>
          <w:i/>
        </w:rPr>
        <w:t xml:space="preserve"> </w:t>
      </w:r>
      <w:r>
        <w:t>(10:40):</w:t>
      </w:r>
      <w:r>
        <w:tab/>
        <w:t>Mhm.</w:t>
      </w:r>
    </w:p>
    <w:p w:rsidR="002A11C3" w:rsidRDefault="002A5F6F">
      <w:pPr>
        <w:ind w:left="1410" w:hanging="1410"/>
        <w:jc w:val="both"/>
      </w:pPr>
      <w:r>
        <w:rPr>
          <w:i/>
        </w:rPr>
        <w:t xml:space="preserve">RT </w:t>
      </w:r>
      <w:r>
        <w:t>(10:41):</w:t>
      </w:r>
      <w:r>
        <w:tab/>
        <w:t>Aber zum Beispiel was Ungültigkeit angeht, manchmal will man ja auch einen Wahlzettel bewusst ungültig machen, d</w:t>
      </w:r>
      <w:r>
        <w:t>as ist ja auch das Recht, für Leute, die wählen gehen, ja und ob das dann auch elektronisch noch möglich sein wird, das weiß ich nicht. Ich glaub insgesamt bei demokratischen Wahlen zu staatlichen Institutionen, ist es wahrscheinlich eher schwierig, das hi</w:t>
      </w:r>
      <w:r>
        <w:t>er in Deutschland auch umzusetzen.</w:t>
      </w:r>
    </w:p>
    <w:p w:rsidR="002A11C3" w:rsidRDefault="002A5F6F">
      <w:pPr>
        <w:ind w:left="1410" w:hanging="1410"/>
        <w:jc w:val="both"/>
      </w:pPr>
      <w:r>
        <w:rPr>
          <w:iCs/>
        </w:rPr>
        <w:t>[I1]</w:t>
      </w:r>
      <w:r>
        <w:rPr>
          <w:i/>
        </w:rPr>
        <w:t xml:space="preserve"> </w:t>
      </w:r>
      <w:r>
        <w:t>(11:03):</w:t>
      </w:r>
      <w:r>
        <w:tab/>
        <w:t xml:space="preserve">Mhm. </w:t>
      </w:r>
      <w:bookmarkStart w:id="0" w:name="_Hlk95594631"/>
      <w:r>
        <w:t>Interviewer 2</w:t>
      </w:r>
      <w:bookmarkEnd w:id="0"/>
      <w:r>
        <w:t>, ich glaub das war dein Stichwort.</w:t>
      </w:r>
    </w:p>
    <w:p w:rsidR="002A11C3" w:rsidRDefault="002A5F6F">
      <w:pPr>
        <w:ind w:left="2124" w:hanging="2124"/>
        <w:jc w:val="both"/>
      </w:pPr>
      <w:r>
        <w:rPr>
          <w:i/>
        </w:rPr>
        <w:t xml:space="preserve">Interviewer 2 [I2] </w:t>
      </w:r>
      <w:r>
        <w:t>(11:07):</w:t>
      </w:r>
      <w:r>
        <w:tab/>
        <w:t>Genau,</w:t>
      </w:r>
      <w:r>
        <w:t xml:space="preserve"> denn wenn es um die Schwierigkeiten, die Risiken geht, dann hake ich mich ein. Mich würde nämlich – wir haben ja jetzt über ein paar Risiken auch schon gesprochen – interessieren, was für Sie das Risiko ist, was im Vordergrund steht? Also wenn es darum ge</w:t>
      </w:r>
      <w:r>
        <w:t>ht, irgendwie digitale Wahlen einzuführen, auf Bundesebene, Lande oder Kommunalebene, haben Sie ja gesagt, sind Sie skeptisch. Was wäre denn da so das Risiko, was an erster Stelle steht, oder die Risiken, falls man da nicht abstufen kann?</w:t>
      </w:r>
    </w:p>
    <w:p w:rsidR="002A11C3" w:rsidRDefault="002A5F6F">
      <w:pPr>
        <w:ind w:left="1410" w:hanging="1410"/>
        <w:jc w:val="both"/>
      </w:pPr>
      <w:r>
        <w:rPr>
          <w:i/>
        </w:rPr>
        <w:t xml:space="preserve">RT </w:t>
      </w:r>
      <w:r>
        <w:t>(11:32):</w:t>
      </w:r>
      <w:r>
        <w:tab/>
        <w:t>Naja,</w:t>
      </w:r>
      <w:r>
        <w:t xml:space="preserve"> einmal die Gefahr der Manipulation, die gegeben ist. Die Frage der Sicherheit und auch der Nachverfolgbarkeit, also bleibt es wirklich geheim oder nicht? Ja, dass da gerade im Digitalen, diskutieren wir ja in vielen anderen Bereichen ne, wie anonym ist es</w:t>
      </w:r>
      <w:r>
        <w:t>, wie weit kann sichergestellt werden, dass die Anonymität erhalten bleibt, und es gibt ja da auch immer mehr Bestrebungen von konservativer Seite, die sagen, ja die Anonymität muss im Internet aufgegeben werden, und äh wir kämpfen ja dafür, dass sie weite</w:t>
      </w:r>
      <w:r>
        <w:t>r erhalten bleiben kann. Also das wäre dann glaube ich schon auch ein Risiko, wenn man zu einem Ergebnis kommt, dass es immer mehr Kontrolle geben soll, auch im Internet und dann auch die Anonymität nicht mehr gewährleistet werden kann.</w:t>
      </w:r>
    </w:p>
    <w:p w:rsidR="002A11C3" w:rsidRDefault="002A5F6F">
      <w:pPr>
        <w:ind w:left="1410" w:hanging="1410"/>
        <w:jc w:val="both"/>
      </w:pPr>
      <w:r>
        <w:rPr>
          <w:iCs/>
        </w:rPr>
        <w:t>[I2]</w:t>
      </w:r>
      <w:r>
        <w:rPr>
          <w:i/>
        </w:rPr>
        <w:t xml:space="preserve"> </w:t>
      </w:r>
      <w:r>
        <w:t>(12:30):</w:t>
      </w:r>
      <w:r>
        <w:tab/>
        <w:t>Mhm.</w:t>
      </w:r>
    </w:p>
    <w:p w:rsidR="002A11C3" w:rsidRDefault="002A5F6F">
      <w:pPr>
        <w:ind w:left="1410" w:hanging="1410"/>
        <w:jc w:val="both"/>
      </w:pPr>
      <w:r>
        <w:rPr>
          <w:i/>
        </w:rPr>
        <w:t xml:space="preserve">RT </w:t>
      </w:r>
      <w:r>
        <w:t>(12:31):</w:t>
      </w:r>
      <w:r>
        <w:tab/>
        <w:t xml:space="preserve">Ich glaube die Manipulation ist das was wirklich die meisten Kritikerinnen auch benennen, ne, dass die Gefahr besteht, und wenn man sich anguckt, was heute alles möglich ist, mit Angriffen und wie manipuliert werden kann, ist das </w:t>
      </w:r>
      <w:r>
        <w:t xml:space="preserve">glaube ich auch etwas, was man da nicht – ja – nicht auf die leichte Schulter nehmen darf, ne. </w:t>
      </w:r>
    </w:p>
    <w:p w:rsidR="002A11C3" w:rsidRDefault="002A5F6F">
      <w:pPr>
        <w:ind w:left="1410" w:hanging="1410"/>
        <w:jc w:val="both"/>
      </w:pPr>
      <w:r>
        <w:rPr>
          <w:iCs/>
        </w:rPr>
        <w:t>[I2]</w:t>
      </w:r>
      <w:r>
        <w:rPr>
          <w:i/>
        </w:rPr>
        <w:t xml:space="preserve"> </w:t>
      </w:r>
      <w:r>
        <w:t>(12:57):</w:t>
      </w:r>
      <w:r>
        <w:tab/>
        <w:t>Ja, weil ja vor allen Dingen auch mit einer Manipulation möglicherweise auch ein Vertrauensverlust miteinhergeht. Also ob die Manipulation tatsäch</w:t>
      </w:r>
      <w:r>
        <w:t xml:space="preserve">lich stattfindet, oder ob nur das Gefühl da ist, dass manipuliert wird – sind ja beides irgendwie große Risiken, die dann zu einem Vertrauensverlust führen könnten, was wir ja bei demokratischen Wahlen überhaupt nicht haben wollen. </w:t>
      </w:r>
    </w:p>
    <w:p w:rsidR="002A11C3" w:rsidRDefault="002A5F6F">
      <w:pPr>
        <w:ind w:left="1410" w:hanging="1410"/>
        <w:jc w:val="both"/>
      </w:pPr>
      <w:r>
        <w:rPr>
          <w:i/>
        </w:rPr>
        <w:t xml:space="preserve">RT </w:t>
      </w:r>
      <w:r>
        <w:t>(13:12):</w:t>
      </w:r>
      <w:r>
        <w:tab/>
        <w:t>Genau.</w:t>
      </w:r>
    </w:p>
    <w:p w:rsidR="002A11C3" w:rsidRDefault="002A5F6F">
      <w:pPr>
        <w:ind w:left="1410" w:hanging="1410"/>
        <w:jc w:val="both"/>
      </w:pPr>
      <w:r>
        <w:rPr>
          <w:iCs/>
        </w:rPr>
        <w:t>[I2]</w:t>
      </w:r>
      <w:r>
        <w:rPr>
          <w:i/>
        </w:rPr>
        <w:t xml:space="preserve"> </w:t>
      </w:r>
      <w:r>
        <w:t>(13:13):</w:t>
      </w:r>
      <w:r>
        <w:tab/>
        <w:t>Jetzt gibt es natürlich trotzdem Menschen, die sich für digitale Wahlen einsetzen. Deshalb läuft die Diskussion ja immer noch, wenn auch unterschwelliger weiter nach dem Urteil des Bundesverfassungsgerichts. Was glauben Sie denn in wessen Interes</w:t>
      </w:r>
      <w:r>
        <w:t>se wäre die Einführung von so einer digitalen Wahl primär – also welche Kräfte sind denn daran interessiert?</w:t>
      </w:r>
    </w:p>
    <w:p w:rsidR="002A11C3" w:rsidRDefault="002A5F6F">
      <w:pPr>
        <w:ind w:left="1410" w:hanging="1410"/>
        <w:jc w:val="both"/>
      </w:pPr>
      <w:r>
        <w:rPr>
          <w:i/>
        </w:rPr>
        <w:t xml:space="preserve">RT </w:t>
      </w:r>
      <w:r>
        <w:t>(13:34):</w:t>
      </w:r>
      <w:r>
        <w:tab/>
        <w:t>Naja, ich glaub das sind schon diejenigen, die sagen, die Digitalisierung durchdringt immer mehr Lebensbereiche, warum sollte man das n</w:t>
      </w:r>
      <w:r>
        <w:t>icht auch da einfacher gestalten, für die Menschen, damit tatsächlich mehr zur Wahl gehen. Ähm, ja, aber ich glaube es gibt nicht wirklich so Gruppen, Parteien oder so, wo man sagt, die wollen dies, oder die wollen das, ne, weil es gibt sowohl als auch Bef</w:t>
      </w:r>
      <w:r>
        <w:t>ürworter als auch Kritikerinnen in den unterschiedlichen Gruppen, ne. Vielleicht noch bei den Menschen mit körperlichen Einschränkungen, da könnte ich mir noch vorstellen, dass die dem noch am ehesten was abgewinnen, ja. Ich weiß nicht, Sie kennen wahrsche</w:t>
      </w:r>
      <w:r>
        <w:t>inlich mehr diejenigen, die das forcieren im Moment, vielleicht können Sie mir mal sagen, zu welchen Gruppen die so gehören.</w:t>
      </w:r>
    </w:p>
    <w:p w:rsidR="002A11C3" w:rsidRDefault="002A5F6F">
      <w:pPr>
        <w:ind w:left="1410" w:hanging="1410"/>
        <w:jc w:val="both"/>
      </w:pPr>
      <w:r>
        <w:rPr>
          <w:iCs/>
        </w:rPr>
        <w:t>[I1]</w:t>
      </w:r>
      <w:r>
        <w:rPr>
          <w:i/>
        </w:rPr>
        <w:t xml:space="preserve"> </w:t>
      </w:r>
      <w:r>
        <w:t>(14:29):</w:t>
      </w:r>
      <w:r>
        <w:tab/>
        <w:t>Ja ein Punkt, der ja in der Debatte auch immer aufkommt, ist ja ob da verschiedene politische Kräfte eben dadurch ehe</w:t>
      </w:r>
      <w:r>
        <w:t>r gewinnen können, weil eben diese Diskussion um Vertrauen und Vertrauensverlust ja doch eher am Rand des Spektrums diskutiert wird und wenn dann eben äh eine Online-Wahl das forcieren würde…</w:t>
      </w:r>
    </w:p>
    <w:p w:rsidR="002A11C3" w:rsidRDefault="002A5F6F">
      <w:pPr>
        <w:ind w:left="1410" w:hanging="1410"/>
        <w:jc w:val="both"/>
      </w:pPr>
      <w:r>
        <w:rPr>
          <w:i/>
        </w:rPr>
        <w:t xml:space="preserve">RT </w:t>
      </w:r>
      <w:r>
        <w:t>(14:49):</w:t>
      </w:r>
      <w:r>
        <w:tab/>
        <w:t>Ich kann das bei der AfD nicht einschätzen, weil die</w:t>
      </w:r>
      <w:r>
        <w:t xml:space="preserve"> waren ja auch sehr gegen die Briefwahl, weil sie da die Befürchtung hatten, dass da manipuliert werden könnte. Ob die aber mehr Vertrauen in eine Wahl per Netz haben, dass äh…</w:t>
      </w:r>
    </w:p>
    <w:p w:rsidR="002A11C3" w:rsidRDefault="002A5F6F">
      <w:pPr>
        <w:ind w:left="1410" w:hanging="1410"/>
        <w:jc w:val="both"/>
      </w:pPr>
      <w:r>
        <w:rPr>
          <w:iCs/>
        </w:rPr>
        <w:t>[I2]</w:t>
      </w:r>
      <w:r>
        <w:rPr>
          <w:i/>
        </w:rPr>
        <w:t xml:space="preserve"> </w:t>
      </w:r>
      <w:r>
        <w:t>(15:48):</w:t>
      </w:r>
      <w:r>
        <w:tab/>
        <w:t>Genau, ich habe auch noch einen Blick in den Koalitionsvertrag ge</w:t>
      </w:r>
      <w:r>
        <w:t xml:space="preserve">worfen, weil uns natürlich auch interessiert hat, ob da was drinsteht zu digitalen Wahlen, und da haben wir gefunden, dass gerade so auf Parteiebene, das doch irgendwie relativ positiv dargestellt wird, oder positiv bewertet wird, vielleicht parteiinterne </w:t>
      </w:r>
      <w:r>
        <w:t>Wahlen mehr digital zu machen. Wir haben das ja in der Pandemie schon an der ein oder anderen Stelle gesehen, dann wurde das aber bei der ein oder anderen Partei noch mal mit Briefwahl bestätigt, und hin und her, und deshalb wäre natürlich auch interessant</w:t>
      </w:r>
      <w:r>
        <w:t>, wenn wir über parteiinterne Wahlen sprechen, wie Sie – wie man sich das vorstellen kann, also wie könnte das gefördert werden, was müsste denn da noch verändert werden, genau.</w:t>
      </w:r>
    </w:p>
    <w:p w:rsidR="002A11C3" w:rsidRDefault="002A5F6F">
      <w:pPr>
        <w:ind w:left="1410" w:hanging="1410"/>
        <w:jc w:val="both"/>
      </w:pPr>
      <w:r>
        <w:rPr>
          <w:i/>
        </w:rPr>
        <w:t xml:space="preserve">RT </w:t>
      </w:r>
      <w:r>
        <w:t>(16:24):</w:t>
      </w:r>
      <w:r>
        <w:tab/>
        <w:t>Also ich weiß, dass die FDP da ja auch relativ weit ist, ne und di</w:t>
      </w:r>
      <w:r>
        <w:t>e das schon auch bei Gremiensitzungen und so selber gemacht haben, es ist aber – das Parteiengesetz ist da natürlich auch noch hinderlich und deshalb müssen wir, wenn wir eine Online-Versammlung haben, wenn wir dann Wahlen durchführen, das tatsächlich auch</w:t>
      </w:r>
      <w:r>
        <w:t xml:space="preserve"> noch schriftlich bestätigen, das ist sowohl bei den Listenausstellungen als auch jetzt, wenn der Landesvorstand neu gewählt wird oder so, ne. Also da braucht es eine schriftliche Bestätigung, ähm. Das ist was anderes, wenn man jetzt beispielsweise Landesa</w:t>
      </w:r>
      <w:r>
        <w:t>rbeitsgruppen hat, die jetzt nicht nach außen die Partei vertreten oder so, ne, sondern die eher die inneren Prozesse organisieren und die inhaltliche Diskussion und da kann ich mir das natürlich viel mehr vorstellen und da ist es auch eher möglich, glaube</w:t>
      </w:r>
      <w:r>
        <w:t xml:space="preserve"> ich, ja und äh, ja, ob man tatsächlich an das Gesetz rangeht, man hat ja jetzt schon einiges geändert im Zuge der Coronagesetzgebung, dass es eben möglich ist, auch bei Aufsichtsratssitzungen und so weiter online Runden zu haben und das dann äh digital ab</w:t>
      </w:r>
      <w:r>
        <w:t>zustimmen. Das sind dann aber eben keine – keine Wahlen in dem Sinne, wo Personen gewählt werden und immer, wenn Personen gewählt werden, ist es glaube ich nochmal was anderes.</w:t>
      </w:r>
    </w:p>
    <w:p w:rsidR="002A11C3" w:rsidRDefault="002A5F6F">
      <w:pPr>
        <w:ind w:left="1410" w:hanging="1410"/>
        <w:jc w:val="both"/>
      </w:pPr>
      <w:r>
        <w:rPr>
          <w:iCs/>
        </w:rPr>
        <w:t>[I1]</w:t>
      </w:r>
      <w:r>
        <w:rPr>
          <w:i/>
        </w:rPr>
        <w:t xml:space="preserve">  </w:t>
      </w:r>
      <w:r>
        <w:t>(17:59):</w:t>
      </w:r>
      <w:r>
        <w:tab/>
        <w:t>Also inhaltliche Abstimmung – digital: ja. Aufstellung, Benennun</w:t>
      </w:r>
      <w:r>
        <w:t>g, Wahl von Personen: nein. Das wäre so die Linie, die Sie da setzen.</w:t>
      </w:r>
    </w:p>
    <w:p w:rsidR="002A11C3" w:rsidRDefault="002A5F6F">
      <w:pPr>
        <w:ind w:left="1410" w:hanging="1410"/>
        <w:jc w:val="both"/>
      </w:pPr>
      <w:r>
        <w:rPr>
          <w:i/>
        </w:rPr>
        <w:t xml:space="preserve">RT </w:t>
      </w:r>
      <w:r>
        <w:t>(18:07):</w:t>
      </w:r>
      <w:r>
        <w:tab/>
        <w:t>Genau. Also, also zum Beispiel unser Bundestagswahlprogramm haben wir ja digital abgestimmt. Ja, also da haben wir das ja schon gemacht, und das war schon eine Herausforderun</w:t>
      </w:r>
      <w:r>
        <w:t>g, das machts ja nicht immer einfacher mit dem Digitalen…</w:t>
      </w:r>
    </w:p>
    <w:p w:rsidR="002A11C3" w:rsidRDefault="002A5F6F">
      <w:pPr>
        <w:ind w:left="1410" w:hanging="1410"/>
        <w:jc w:val="both"/>
      </w:pPr>
      <w:r>
        <w:rPr>
          <w:iCs/>
        </w:rPr>
        <w:t>[I1]</w:t>
      </w:r>
      <w:r>
        <w:rPr>
          <w:i/>
        </w:rPr>
        <w:t xml:space="preserve"> </w:t>
      </w:r>
      <w:r>
        <w:t>(18:24):</w:t>
      </w:r>
      <w:r>
        <w:tab/>
        <w:t>Ja.</w:t>
      </w:r>
    </w:p>
    <w:p w:rsidR="002A11C3" w:rsidRDefault="002A5F6F">
      <w:pPr>
        <w:ind w:left="1410" w:hanging="1410"/>
        <w:jc w:val="both"/>
      </w:pPr>
      <w:r>
        <w:rPr>
          <w:i/>
        </w:rPr>
        <w:t xml:space="preserve">RT </w:t>
      </w:r>
      <w:r>
        <w:t>(18:25):</w:t>
      </w:r>
      <w:r>
        <w:tab/>
        <w:t>Da muss die Infrastruktur da sein. Es ist doof, wenn man gerade irgendwie einen Antrag einbringt, und dann irgendwie das Netz gerade zusammenbricht, ne. Also das ist ja</w:t>
      </w:r>
      <w:r>
        <w:t xml:space="preserve"> eine Grundvoraussetzung, dass das erstmal alles gewährleistet ist, ne. </w:t>
      </w:r>
    </w:p>
    <w:p w:rsidR="002A11C3" w:rsidRDefault="002A5F6F">
      <w:pPr>
        <w:ind w:left="1410" w:hanging="1410"/>
        <w:jc w:val="both"/>
      </w:pPr>
      <w:r>
        <w:rPr>
          <w:iCs/>
        </w:rPr>
        <w:t>[I1]</w:t>
      </w:r>
      <w:r>
        <w:rPr>
          <w:i/>
        </w:rPr>
        <w:t xml:space="preserve"> </w:t>
      </w:r>
      <w:r>
        <w:t>(18:37):</w:t>
      </w:r>
      <w:r>
        <w:tab/>
        <w:t>Mhm. Ja, das kennen wir aus den Semestern digitale Lehre auch nur zu gut, dass das mit der Infrastruktur manchmal nicht so ist wie es sein sollte. Ja. Interviewer 2, hat</w:t>
      </w:r>
      <w:r>
        <w:t>test du noch Punkte auf dem Zettel?</w:t>
      </w:r>
    </w:p>
    <w:p w:rsidR="002A11C3" w:rsidRDefault="002A5F6F">
      <w:pPr>
        <w:ind w:left="1410" w:hanging="1410"/>
        <w:jc w:val="both"/>
      </w:pPr>
      <w:r>
        <w:rPr>
          <w:iCs/>
        </w:rPr>
        <w:t>[I2]</w:t>
      </w:r>
      <w:r>
        <w:rPr>
          <w:i/>
        </w:rPr>
        <w:t xml:space="preserve">  </w:t>
      </w:r>
      <w:r>
        <w:t>(18:51):</w:t>
      </w:r>
      <w:r>
        <w:tab/>
        <w:t>Ähm, ich habe jetzt tatsächlich noch eine Frage, die mir jetzt eben noch eingefallen ist, durch das was Sie gesagt haben. Nämlich, dass inhaltliche Abstimmungen online schon in Ordnung sind, aber Personena</w:t>
      </w:r>
      <w:r>
        <w:t xml:space="preserve">bstimmungen nicht und ich frage mich gerade was dann bei inhaltlichen Abstimmungen, ob da die Risiken nicht auch bestehen, dass Sachen manipuliert werden können, dass es nicht nachprüfbar ist, </w:t>
      </w:r>
      <w:r>
        <w:rPr>
          <w:i/>
        </w:rPr>
        <w:t>et cetera</w:t>
      </w:r>
      <w:r>
        <w:t>. Oder, ob Sie das anders sehen, dass eben bei inhaltl</w:t>
      </w:r>
      <w:r>
        <w:t>ichen Abstimmungen diese Gefahren nicht so gegeben sind, wie bei Personenabstimmungen.</w:t>
      </w:r>
    </w:p>
    <w:p w:rsidR="002A11C3" w:rsidRDefault="002A5F6F">
      <w:pPr>
        <w:ind w:left="1410" w:hanging="1410"/>
        <w:jc w:val="both"/>
      </w:pPr>
      <w:r>
        <w:rPr>
          <w:i/>
        </w:rPr>
        <w:t xml:space="preserve">RT </w:t>
      </w:r>
      <w:r>
        <w:t>(19:16):</w:t>
      </w:r>
      <w:r>
        <w:tab/>
        <w:t xml:space="preserve">Doch, diese Kritik gibt’s natürlich auch und die Skepsis und als wir über den Koalitionsvertrag abgestimmt haben, haben wir das über </w:t>
      </w:r>
      <w:r>
        <w:rPr>
          <w:i/>
        </w:rPr>
        <w:t>Polyas</w:t>
      </w:r>
      <w:r>
        <w:t xml:space="preserve"> gemacht, ja und d</w:t>
      </w:r>
      <w:r>
        <w:t>a gabs natürlich auch bei uns noch Leute die gesagt haben, das kann trotz allem auch manipuliert werden, und sie waren auch dagegen und haben Anträge gestellt, dass man es eben doch auf einem Parteitag macht, ne, aber da war dann eine Abwägungsfrage, und d</w:t>
      </w:r>
      <w:r>
        <w:t>ann hat der Bundesvorstand sich eben dafür entschieden, dass dieser Koalitionsvertrag eben digital abgestimmt wird. Und ähm, ich mein es hat ja funktioniert, da kams ja jetzt aber nicht auf ein oder zwei Stimmen an, manchmal ist das ja so, wenn es ganz eng</w:t>
      </w:r>
      <w:r>
        <w:t xml:space="preserve"> ist und da wird’s dann wirklich schwierig, ne. Weil dann die ähm, die Anfechtung sehr leicht ist.</w:t>
      </w:r>
    </w:p>
    <w:p w:rsidR="002A11C3" w:rsidRDefault="002A5F6F">
      <w:pPr>
        <w:ind w:left="1410" w:hanging="1410"/>
        <w:jc w:val="both"/>
      </w:pPr>
      <w:r>
        <w:rPr>
          <w:iCs/>
        </w:rPr>
        <w:t>[I2]</w:t>
      </w:r>
      <w:r>
        <w:rPr>
          <w:i/>
        </w:rPr>
        <w:t xml:space="preserve"> </w:t>
      </w:r>
      <w:r>
        <w:t>(20:08):</w:t>
      </w:r>
      <w:r>
        <w:tab/>
        <w:t>Mhm. Okay genau, Interviewer 1, hast du noch Fragen? Ansonsten sind das nämlich alle auf meinem Zettel.</w:t>
      </w:r>
    </w:p>
    <w:p w:rsidR="002A11C3" w:rsidRDefault="002A5F6F">
      <w:pPr>
        <w:ind w:left="1410" w:hanging="1410"/>
        <w:jc w:val="both"/>
      </w:pPr>
      <w:r>
        <w:rPr>
          <w:iCs/>
        </w:rPr>
        <w:t>[I1]</w:t>
      </w:r>
      <w:r>
        <w:rPr>
          <w:i/>
        </w:rPr>
        <w:t xml:space="preserve"> </w:t>
      </w:r>
      <w:r>
        <w:t>(20:16):</w:t>
      </w:r>
      <w:r>
        <w:tab/>
        <w:t>Nee bei mir wären jetzt a</w:t>
      </w:r>
      <w:r>
        <w:t>uch schon alle Punkte abgedeckt. Genau, also Sie haben uns sehr weitergeholfen, ähm, genau, es ist so ein bisschen wir haben so den Eindruck bisher, dass diejenigen, die auf der digitalen Ebene sich auskennen und da auch für verantwortlich zeichnen, diejen</w:t>
      </w:r>
      <w:r>
        <w:t>igen sind, die am skeptischsten sind. Klar, ähm wahrscheinlich…</w:t>
      </w:r>
    </w:p>
    <w:p w:rsidR="002A11C3" w:rsidRDefault="002A5F6F">
      <w:pPr>
        <w:ind w:left="1410" w:hanging="1410"/>
        <w:jc w:val="both"/>
      </w:pPr>
      <w:r>
        <w:rPr>
          <w:i/>
        </w:rPr>
        <w:t xml:space="preserve">RT </w:t>
      </w:r>
      <w:r>
        <w:t>(20:34):</w:t>
      </w:r>
      <w:r>
        <w:tab/>
        <w:t>Wahrscheinlich ist das so wie bei Hebammen, die bei Geburten die meisten, bei der eigenen Geburt vor allem, wenn sie selber Kinder kriegen, am ängstlichsten sind, oder am meisten S</w:t>
      </w:r>
      <w:r>
        <w:t>orgen haben, weil sie wissen, was alles passieren kann. Das ist das vielleicht auch bei den Digitalexpertinnen und -experten und deshalb ist da einfach die Skepsis groß, ja.</w:t>
      </w:r>
    </w:p>
    <w:p w:rsidR="002A11C3" w:rsidRDefault="002A5F6F">
      <w:pPr>
        <w:ind w:left="1410" w:hanging="1410"/>
        <w:jc w:val="both"/>
      </w:pPr>
      <w:r>
        <w:rPr>
          <w:iCs/>
        </w:rPr>
        <w:t>[I1]</w:t>
      </w:r>
      <w:r>
        <w:rPr>
          <w:i/>
        </w:rPr>
        <w:t xml:space="preserve"> </w:t>
      </w:r>
      <w:r>
        <w:t>(20:54):</w:t>
      </w:r>
      <w:r>
        <w:tab/>
        <w:t>Mhm. Ja, ja gut. Dann ist das glaube ich so das Ergebnis, was wir fü</w:t>
      </w:r>
      <w:r>
        <w:t>r heute mitnehmen, Interviewer 2, oder?</w:t>
      </w:r>
    </w:p>
    <w:p w:rsidR="002A11C3" w:rsidRDefault="002A5F6F">
      <w:pPr>
        <w:ind w:left="1410" w:hanging="1410"/>
        <w:jc w:val="both"/>
      </w:pPr>
      <w:r>
        <w:rPr>
          <w:iCs/>
        </w:rPr>
        <w:t>[I2]</w:t>
      </w:r>
      <w:r>
        <w:rPr>
          <w:i/>
        </w:rPr>
        <w:t xml:space="preserve"> </w:t>
      </w:r>
      <w:r>
        <w:t>(20:59):</w:t>
      </w:r>
      <w:r>
        <w:tab/>
        <w:t>Ja, doch, das hat uns auf jeden Fall sehr weitergeholfen. Vielen Dank für die Auskunft.</w:t>
      </w:r>
    </w:p>
    <w:p w:rsidR="002A11C3" w:rsidRDefault="002A5F6F">
      <w:pPr>
        <w:ind w:left="1410" w:hanging="1410"/>
        <w:jc w:val="both"/>
      </w:pPr>
      <w:r>
        <w:rPr>
          <w:i/>
        </w:rPr>
        <w:t xml:space="preserve">RT </w:t>
      </w:r>
      <w:r>
        <w:t>(21:04):</w:t>
      </w:r>
      <w:r>
        <w:tab/>
        <w:t>Freut mich.</w:t>
      </w:r>
    </w:p>
    <w:p w:rsidR="002A11C3" w:rsidRDefault="002A5F6F">
      <w:pPr>
        <w:ind w:left="1410" w:hanging="1410"/>
        <w:jc w:val="both"/>
      </w:pPr>
      <w:r>
        <w:rPr>
          <w:iCs/>
        </w:rPr>
        <w:t>[I1]</w:t>
      </w:r>
      <w:r>
        <w:rPr>
          <w:i/>
        </w:rPr>
        <w:t xml:space="preserve"> </w:t>
      </w:r>
      <w:r>
        <w:t>(21:05):</w:t>
      </w:r>
      <w:r>
        <w:tab/>
      </w:r>
      <w:r>
        <w:t>Wollen Sie uns noch irgendetwas auf dem Weg mitgeben, für dieses Paper, oder irgendwas was wir jetzt vergessen haben, wo Sie dachten, Ok, das muss doch eigentlich auch Teil sein, oder war das auch das, womit Sie heute gerechnet haben, sozusagen?</w:t>
      </w:r>
    </w:p>
    <w:p w:rsidR="002A11C3" w:rsidRDefault="002A5F6F">
      <w:pPr>
        <w:ind w:left="1410" w:hanging="1410"/>
        <w:jc w:val="both"/>
      </w:pPr>
      <w:r>
        <w:rPr>
          <w:i/>
        </w:rPr>
        <w:t xml:space="preserve">RT </w:t>
      </w:r>
      <w:r>
        <w:t>(21:07)</w:t>
      </w:r>
      <w:r>
        <w:t>:</w:t>
      </w:r>
      <w:r>
        <w:tab/>
        <w:t>Nee, das war es so im Grunde, ne. Also ich habe auch nochmal überlegt, wie wir das so in der Vergangenheit diskutiert haben, was wir auch so an Erfahrungswerten haben, es gibt einen Technikfolgenabschätzungsbericht vom Bundestag, ich weiß nicht, ob Sie d</w:t>
      </w:r>
      <w:r>
        <w:t xml:space="preserve">en kennen. </w:t>
      </w:r>
    </w:p>
    <w:p w:rsidR="002A11C3" w:rsidRDefault="002A5F6F">
      <w:pPr>
        <w:ind w:left="1410" w:hanging="1410"/>
        <w:jc w:val="both"/>
      </w:pPr>
      <w:r>
        <w:rPr>
          <w:iCs/>
        </w:rPr>
        <w:t>[I1]</w:t>
      </w:r>
      <w:r>
        <w:rPr>
          <w:i/>
        </w:rPr>
        <w:t xml:space="preserve"> </w:t>
      </w:r>
      <w:r>
        <w:t>(21:34):</w:t>
      </w:r>
      <w:r>
        <w:tab/>
        <w:t>Nee, den kenne ich jetzt zumindest nicht, genau, ähm ist der irgendwie öffentlich zugänglich?</w:t>
      </w:r>
    </w:p>
    <w:p w:rsidR="002A11C3" w:rsidRDefault="002A5F6F">
      <w:pPr>
        <w:ind w:left="1410" w:hanging="1410"/>
        <w:jc w:val="both"/>
      </w:pPr>
      <w:r>
        <w:rPr>
          <w:i/>
        </w:rPr>
        <w:t xml:space="preserve">RT </w:t>
      </w:r>
      <w:r>
        <w:t>(21:38):</w:t>
      </w:r>
      <w:r>
        <w:tab/>
      </w:r>
      <w:r>
        <w:t>Kann ich Ihnen vielleicht einfach weiterleiten, das wäre vielleicht nochmal ganz interessant, ja. Ähm, den kann ich mal weitergeben.</w:t>
      </w:r>
    </w:p>
    <w:p w:rsidR="002A11C3" w:rsidRDefault="002A5F6F">
      <w:pPr>
        <w:ind w:left="1410" w:hanging="1410"/>
        <w:jc w:val="both"/>
      </w:pPr>
      <w:r>
        <w:rPr>
          <w:iCs/>
        </w:rPr>
        <w:t>[I1]</w:t>
      </w:r>
      <w:r>
        <w:rPr>
          <w:i/>
        </w:rPr>
        <w:t xml:space="preserve"> </w:t>
      </w:r>
      <w:r>
        <w:t>(21:46):</w:t>
      </w:r>
      <w:r>
        <w:tab/>
        <w:t>Das wäre schön.</w:t>
      </w:r>
    </w:p>
    <w:p w:rsidR="002A11C3" w:rsidRDefault="002A5F6F">
      <w:pPr>
        <w:ind w:left="1410" w:hanging="1410"/>
        <w:jc w:val="both"/>
      </w:pPr>
      <w:r>
        <w:rPr>
          <w:i/>
        </w:rPr>
        <w:t xml:space="preserve">RT </w:t>
      </w:r>
      <w:r>
        <w:t>(22:29):</w:t>
      </w:r>
      <w:r>
        <w:tab/>
        <w:t>Genau, alles Gute noch zum neuen Jahr, viel Erfolg bei allem was Sie angehen.</w:t>
      </w:r>
    </w:p>
    <w:p w:rsidR="002A11C3" w:rsidRDefault="002A5F6F">
      <w:pPr>
        <w:ind w:left="1410" w:hanging="1410"/>
        <w:jc w:val="both"/>
      </w:pPr>
      <w:r>
        <w:rPr>
          <w:iCs/>
        </w:rPr>
        <w:t>[I1</w:t>
      </w:r>
      <w:r>
        <w:rPr>
          <w:iCs/>
        </w:rPr>
        <w:t>]</w:t>
      </w:r>
      <w:r>
        <w:rPr>
          <w:i/>
        </w:rPr>
        <w:t xml:space="preserve"> </w:t>
      </w:r>
      <w:r>
        <w:t>(22:36):</w:t>
      </w:r>
      <w:r>
        <w:tab/>
        <w:t>Dankeschön, Ihnen auch. Tschüss.</w:t>
      </w:r>
    </w:p>
    <w:p w:rsidR="002A11C3" w:rsidRDefault="002A5F6F">
      <w:pPr>
        <w:ind w:left="1410" w:hanging="1410"/>
        <w:jc w:val="both"/>
      </w:pPr>
      <w:r>
        <w:rPr>
          <w:i/>
        </w:rPr>
        <w:t xml:space="preserve">RT </w:t>
      </w:r>
      <w:r>
        <w:t>(22:40):</w:t>
      </w:r>
      <w:r>
        <w:tab/>
        <w:t>Tschüss.</w:t>
      </w:r>
    </w:p>
    <w:p w:rsidR="002A11C3" w:rsidRDefault="002A5F6F">
      <w:pPr>
        <w:ind w:left="1410" w:hanging="1410"/>
        <w:jc w:val="both"/>
      </w:pPr>
      <w:r>
        <w:rPr>
          <w:iCs/>
        </w:rPr>
        <w:t>[I2]</w:t>
      </w:r>
      <w:r>
        <w:rPr>
          <w:i/>
        </w:rPr>
        <w:t xml:space="preserve"> </w:t>
      </w:r>
      <w:r>
        <w:t>(22:41):</w:t>
      </w:r>
      <w:r>
        <w:tab/>
        <w:t>Tschüss.</w:t>
      </w:r>
    </w:p>
    <w:sectPr w:rsidR="002A11C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11C3" w:rsidRDefault="002A5F6F">
      <w:pPr>
        <w:spacing w:after="0" w:line="240" w:lineRule="auto"/>
      </w:pPr>
      <w:r>
        <w:separator/>
      </w:r>
    </w:p>
  </w:endnote>
  <w:endnote w:type="continuationSeparator" w:id="0">
    <w:p w:rsidR="002A11C3" w:rsidRDefault="002A5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11C3" w:rsidRDefault="002A5F6F">
      <w:pPr>
        <w:spacing w:after="0" w:line="240" w:lineRule="auto"/>
      </w:pPr>
      <w:r>
        <w:separator/>
      </w:r>
    </w:p>
  </w:footnote>
  <w:footnote w:type="continuationSeparator" w:id="0">
    <w:p w:rsidR="002A11C3" w:rsidRDefault="002A5F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1C3"/>
    <w:rsid w:val="002A11C3"/>
    <w:rsid w:val="002A5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7FF915-424F-47DD-B8E5-BD1F28DB9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Garamond" w:hAnsi="Garamond"/>
      <w:sz w:val="24"/>
    </w:rPr>
  </w:style>
  <w:style w:type="paragraph" w:styleId="berschrift1">
    <w:name w:val="heading 1"/>
    <w:basedOn w:val="Standard"/>
    <w:next w:val="Standard"/>
    <w:link w:val="berschrift1Zchn"/>
    <w:uiPriority w:val="9"/>
    <w:qFormat/>
    <w:pPr>
      <w:keepNext/>
      <w:keepLines/>
      <w:spacing w:before="480" w:after="20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sz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sz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2827</Words>
  <Characters>17816</Characters>
  <Application>Microsoft Office Word</Application>
  <DocSecurity>0</DocSecurity>
  <Lines>148</Lines>
  <Paragraphs>41</Paragraphs>
  <ScaleCrop>false</ScaleCrop>
  <Company/>
  <LinksUpToDate>false</LinksUpToDate>
  <CharactersWithSpaces>20602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Sprang</dc:creator>
  <cp:keywords/>
  <dc:description/>
  <cp:lastModifiedBy>Fitzpatrick, Jasmin</cp:lastModifiedBy>
  <cp:revision>2</cp:revision>
  <dcterms:created xsi:type="dcterms:W3CDTF">2022-02-15T12:36:00Z</dcterms:created>
  <dcterms:modified xsi:type="dcterms:W3CDTF">2022-02-15T12:36:00Z</dcterms:modified>
</cp:coreProperties>
</file>